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559D" w14:textId="77777777" w:rsidR="00762206" w:rsidRPr="00762206" w:rsidRDefault="00762206" w:rsidP="00762206">
      <w:pPr>
        <w:spacing w:before="100" w:beforeAutospacing="1" w:after="100" w:afterAutospacing="1"/>
        <w:outlineLvl w:val="0"/>
        <w:rPr>
          <w:b/>
          <w:bCs/>
          <w:kern w:val="36"/>
          <w:sz w:val="52"/>
          <w:szCs w:val="52"/>
        </w:rPr>
      </w:pPr>
      <w:proofErr w:type="spellStart"/>
      <w:r w:rsidRPr="00762206">
        <w:rPr>
          <w:b/>
          <w:bCs/>
          <w:kern w:val="36"/>
          <w:sz w:val="52"/>
          <w:szCs w:val="52"/>
        </w:rPr>
        <w:t>Köpvillkor</w:t>
      </w:r>
      <w:proofErr w:type="spellEnd"/>
    </w:p>
    <w:p w14:paraId="27D13A02" w14:textId="3720ED59" w:rsidR="00762206" w:rsidRPr="00762206" w:rsidRDefault="00762206" w:rsidP="00762206">
      <w:pPr>
        <w:spacing w:before="100" w:beforeAutospacing="1" w:after="100" w:afterAutospacing="1"/>
        <w:rPr>
          <w:szCs w:val="22"/>
        </w:rPr>
      </w:pPr>
      <w:r w:rsidRPr="00762206">
        <w:rPr>
          <w:b/>
          <w:bCs/>
          <w:szCs w:val="22"/>
        </w:rPr>
        <w:t>Senast uppdaterad:</w:t>
      </w:r>
      <w:r w:rsidRPr="00762206">
        <w:rPr>
          <w:szCs w:val="22"/>
        </w:rPr>
        <w:t xml:space="preserve"> </w:t>
      </w:r>
      <w:r w:rsidR="00EA309E">
        <w:rPr>
          <w:szCs w:val="22"/>
        </w:rPr>
        <w:t>2025-1</w:t>
      </w:r>
      <w:r w:rsidR="00D15B98">
        <w:rPr>
          <w:szCs w:val="22"/>
        </w:rPr>
        <w:t>1-09</w:t>
      </w:r>
      <w:r w:rsidRPr="00762206">
        <w:rPr>
          <w:szCs w:val="22"/>
        </w:rPr>
        <w:br/>
      </w:r>
      <w:r w:rsidRPr="00762206">
        <w:rPr>
          <w:b/>
          <w:bCs/>
          <w:szCs w:val="22"/>
        </w:rPr>
        <w:t xml:space="preserve">Gäller för köp och beställningar på </w:t>
      </w:r>
      <w:hyperlink r:id="rId5" w:history="1">
        <w:r w:rsidRPr="00762206">
          <w:rPr>
            <w:b/>
            <w:bCs/>
            <w:color w:val="0000FF"/>
            <w:szCs w:val="22"/>
            <w:u w:val="single"/>
          </w:rPr>
          <w:t>www.catharinaborgenstierna.se</w:t>
        </w:r>
      </w:hyperlink>
    </w:p>
    <w:p w14:paraId="6202373A" w14:textId="7395DD23" w:rsidR="00762206" w:rsidRPr="00762206" w:rsidRDefault="00762206" w:rsidP="00EA309E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 xml:space="preserve">Dessa villkor gäller när du gör en förbeställning eller köper produkter och tjänster från </w:t>
      </w:r>
      <w:proofErr w:type="spellStart"/>
      <w:r w:rsidR="00EA309E">
        <w:rPr>
          <w:szCs w:val="22"/>
        </w:rPr>
        <w:t>Archibalds</w:t>
      </w:r>
      <w:proofErr w:type="spellEnd"/>
      <w:r w:rsidR="00EA309E">
        <w:rPr>
          <w:szCs w:val="22"/>
        </w:rPr>
        <w:t xml:space="preserve"> </w:t>
      </w:r>
      <w:proofErr w:type="spellStart"/>
      <w:r w:rsidR="00EA309E">
        <w:rPr>
          <w:szCs w:val="22"/>
        </w:rPr>
        <w:t>Adventures</w:t>
      </w:r>
      <w:proofErr w:type="spellEnd"/>
      <w:r w:rsidR="00EA309E">
        <w:rPr>
          <w:szCs w:val="22"/>
        </w:rPr>
        <w:t xml:space="preserve"> AB (</w:t>
      </w:r>
      <w:r w:rsidRPr="00762206">
        <w:rPr>
          <w:szCs w:val="22"/>
        </w:rPr>
        <w:t>nedan kallad ”vi”, ”oss” eller ”säljaren”).</w:t>
      </w:r>
      <w:r w:rsidR="00EA309E">
        <w:rPr>
          <w:szCs w:val="22"/>
        </w:rPr>
        <w:t xml:space="preserve"> </w:t>
      </w:r>
      <w:r w:rsidRPr="00762206">
        <w:rPr>
          <w:szCs w:val="22"/>
        </w:rPr>
        <w:t xml:space="preserve">Genom att lägga en beställning accepterar du dessa </w:t>
      </w:r>
      <w:proofErr w:type="spellStart"/>
      <w:r w:rsidRPr="00762206">
        <w:rPr>
          <w:szCs w:val="22"/>
        </w:rPr>
        <w:t>köpvillkor</w:t>
      </w:r>
      <w:proofErr w:type="spellEnd"/>
      <w:r w:rsidRPr="00762206">
        <w:rPr>
          <w:szCs w:val="22"/>
        </w:rPr>
        <w:t>.</w:t>
      </w:r>
    </w:p>
    <w:p w14:paraId="0A0D9FB0" w14:textId="77777777" w:rsidR="00762206" w:rsidRPr="00762206" w:rsidRDefault="00762206" w:rsidP="00762206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762206">
        <w:rPr>
          <w:b/>
          <w:bCs/>
          <w:szCs w:val="22"/>
        </w:rPr>
        <w:t>1. Företagsinformation</w:t>
      </w:r>
    </w:p>
    <w:p w14:paraId="5AC50034" w14:textId="575187D7" w:rsidR="00762206" w:rsidRPr="00762206" w:rsidRDefault="00EA309E" w:rsidP="00EA309E">
      <w:pPr>
        <w:spacing w:before="100" w:beforeAutospacing="1" w:after="100" w:afterAutospacing="1"/>
        <w:rPr>
          <w:szCs w:val="22"/>
        </w:rPr>
      </w:pPr>
      <w:r w:rsidRPr="00227F60">
        <w:rPr>
          <w:b/>
          <w:bCs/>
          <w:szCs w:val="22"/>
        </w:rPr>
        <w:t>Namn/företag:</w:t>
      </w:r>
      <w:r w:rsidRPr="00227F60">
        <w:rPr>
          <w:szCs w:val="22"/>
        </w:rPr>
        <w:t xml:space="preserve"> </w:t>
      </w:r>
      <w:r>
        <w:rPr>
          <w:szCs w:val="22"/>
        </w:rPr>
        <w:t xml:space="preserve">Catharina Borgenstierna, </w:t>
      </w:r>
      <w:proofErr w:type="spellStart"/>
      <w:r>
        <w:rPr>
          <w:szCs w:val="22"/>
        </w:rPr>
        <w:t>Archibalds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Adventures</w:t>
      </w:r>
      <w:proofErr w:type="spellEnd"/>
      <w:r>
        <w:rPr>
          <w:szCs w:val="22"/>
        </w:rPr>
        <w:t xml:space="preserve"> AB</w:t>
      </w:r>
      <w:r w:rsidRPr="00227F60">
        <w:rPr>
          <w:szCs w:val="22"/>
        </w:rPr>
        <w:br/>
      </w:r>
      <w:r w:rsidRPr="00227F60">
        <w:rPr>
          <w:b/>
          <w:bCs/>
          <w:szCs w:val="22"/>
        </w:rPr>
        <w:t>Org.nr:</w:t>
      </w:r>
      <w:r w:rsidRPr="00227F60">
        <w:rPr>
          <w:szCs w:val="22"/>
        </w:rPr>
        <w:t xml:space="preserve"> </w:t>
      </w:r>
      <w:proofErr w:type="gramStart"/>
      <w:r>
        <w:rPr>
          <w:szCs w:val="22"/>
        </w:rPr>
        <w:t>559471-1367</w:t>
      </w:r>
      <w:proofErr w:type="gramEnd"/>
      <w:r w:rsidRPr="00227F60">
        <w:rPr>
          <w:szCs w:val="22"/>
        </w:rPr>
        <w:br/>
      </w:r>
      <w:r w:rsidRPr="00227F60">
        <w:rPr>
          <w:b/>
          <w:bCs/>
          <w:szCs w:val="22"/>
        </w:rPr>
        <w:t>Adress:</w:t>
      </w:r>
      <w:r w:rsidRPr="00227F60">
        <w:rPr>
          <w:szCs w:val="22"/>
        </w:rPr>
        <w:t xml:space="preserve"> </w:t>
      </w:r>
      <w:r>
        <w:rPr>
          <w:szCs w:val="22"/>
        </w:rPr>
        <w:t>Munkkärrsvägen 18C, 132 36 Saltsjö-Boo, Sweden</w:t>
      </w:r>
      <w:r w:rsidRPr="00227F60">
        <w:rPr>
          <w:szCs w:val="22"/>
        </w:rPr>
        <w:br/>
      </w:r>
      <w:r w:rsidRPr="00227F60">
        <w:rPr>
          <w:b/>
          <w:bCs/>
          <w:szCs w:val="22"/>
        </w:rPr>
        <w:t>E-post:</w:t>
      </w:r>
      <w:r w:rsidRPr="00227F60">
        <w:rPr>
          <w:szCs w:val="22"/>
        </w:rPr>
        <w:t xml:space="preserve"> </w:t>
      </w:r>
      <w:hyperlink r:id="rId6" w:history="1">
        <w:r w:rsidRPr="00407C88">
          <w:rPr>
            <w:rStyle w:val="Hyperlnk"/>
            <w:szCs w:val="22"/>
          </w:rPr>
          <w:t>catharina.borgenstierna@axontech.se</w:t>
        </w:r>
      </w:hyperlink>
    </w:p>
    <w:p w14:paraId="52A5A6E7" w14:textId="77777777" w:rsidR="00762206" w:rsidRPr="00762206" w:rsidRDefault="00762206" w:rsidP="00762206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762206">
        <w:rPr>
          <w:b/>
          <w:bCs/>
          <w:szCs w:val="22"/>
        </w:rPr>
        <w:t>2. Produkter och tjänster</w:t>
      </w:r>
    </w:p>
    <w:p w14:paraId="3800C7DB" w14:textId="77777777" w:rsidR="00762206" w:rsidRPr="00762206" w:rsidRDefault="00762206" w:rsidP="00762206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>Vi erbjuder:</w:t>
      </w:r>
    </w:p>
    <w:p w14:paraId="10FFF188" w14:textId="77777777" w:rsidR="00762206" w:rsidRPr="00762206" w:rsidRDefault="00762206" w:rsidP="00762206">
      <w:pPr>
        <w:numPr>
          <w:ilvl w:val="0"/>
          <w:numId w:val="1"/>
        </w:numPr>
        <w:spacing w:before="100" w:beforeAutospacing="1" w:after="100" w:afterAutospacing="1"/>
        <w:rPr>
          <w:szCs w:val="22"/>
        </w:rPr>
      </w:pPr>
      <w:r w:rsidRPr="00762206">
        <w:rPr>
          <w:b/>
          <w:bCs/>
          <w:szCs w:val="22"/>
        </w:rPr>
        <w:t>Boken AI Smart på jobbet</w:t>
      </w:r>
      <w:r w:rsidRPr="00762206">
        <w:rPr>
          <w:szCs w:val="22"/>
        </w:rPr>
        <w:t xml:space="preserve"> (förbeställning av tryckt exemplar, signerad eller osignerad)</w:t>
      </w:r>
    </w:p>
    <w:p w14:paraId="45E1A122" w14:textId="77777777" w:rsidR="00762206" w:rsidRPr="00762206" w:rsidRDefault="00762206" w:rsidP="00762206">
      <w:pPr>
        <w:numPr>
          <w:ilvl w:val="0"/>
          <w:numId w:val="1"/>
        </w:numPr>
        <w:spacing w:before="100" w:beforeAutospacing="1" w:after="100" w:afterAutospacing="1"/>
        <w:rPr>
          <w:szCs w:val="22"/>
        </w:rPr>
      </w:pPr>
      <w:r w:rsidRPr="00762206">
        <w:rPr>
          <w:b/>
          <w:bCs/>
          <w:szCs w:val="22"/>
        </w:rPr>
        <w:t>Föreläsningspaket och workshops</w:t>
      </w:r>
      <w:r w:rsidRPr="00762206">
        <w:rPr>
          <w:szCs w:val="22"/>
        </w:rPr>
        <w:t xml:space="preserve"> för företag och organisationer</w:t>
      </w:r>
    </w:p>
    <w:p w14:paraId="7BEF6E10" w14:textId="77777777" w:rsidR="00762206" w:rsidRPr="00762206" w:rsidRDefault="00762206" w:rsidP="00762206">
      <w:pPr>
        <w:numPr>
          <w:ilvl w:val="0"/>
          <w:numId w:val="1"/>
        </w:numPr>
        <w:spacing w:before="100" w:beforeAutospacing="1" w:after="100" w:afterAutospacing="1"/>
        <w:rPr>
          <w:szCs w:val="22"/>
        </w:rPr>
      </w:pPr>
      <w:r w:rsidRPr="00762206">
        <w:rPr>
          <w:b/>
          <w:bCs/>
          <w:szCs w:val="22"/>
        </w:rPr>
        <w:t>Eventuella digitala produkter</w:t>
      </w:r>
      <w:r w:rsidRPr="00762206">
        <w:rPr>
          <w:szCs w:val="22"/>
        </w:rPr>
        <w:t xml:space="preserve"> (</w:t>
      </w:r>
      <w:proofErr w:type="gramStart"/>
      <w:r w:rsidRPr="00762206">
        <w:rPr>
          <w:szCs w:val="22"/>
        </w:rPr>
        <w:t>t.ex.</w:t>
      </w:r>
      <w:proofErr w:type="gramEnd"/>
      <w:r w:rsidRPr="00762206">
        <w:rPr>
          <w:szCs w:val="22"/>
        </w:rPr>
        <w:t xml:space="preserve"> utbildningsmaterial eller nedladdningsbara filer)</w:t>
      </w:r>
    </w:p>
    <w:p w14:paraId="5E58D30F" w14:textId="3967F68C" w:rsidR="00762206" w:rsidRPr="00762206" w:rsidRDefault="00762206" w:rsidP="00EA309E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 xml:space="preserve">Alla priser anges i </w:t>
      </w:r>
      <w:r w:rsidRPr="00762206">
        <w:rPr>
          <w:b/>
          <w:bCs/>
          <w:szCs w:val="22"/>
        </w:rPr>
        <w:t>svenska kronor (SEK)</w:t>
      </w:r>
      <w:r w:rsidRPr="00762206">
        <w:rPr>
          <w:szCs w:val="22"/>
        </w:rPr>
        <w:t xml:space="preserve"> och exklusive moms om inget annat anges.</w:t>
      </w:r>
      <w:r w:rsidRPr="00762206">
        <w:rPr>
          <w:szCs w:val="22"/>
        </w:rPr>
        <w:br/>
        <w:t>För privatpersoner inkluderas moms i priset enligt gällande lag.</w:t>
      </w:r>
    </w:p>
    <w:p w14:paraId="10A5DC64" w14:textId="77777777" w:rsidR="00762206" w:rsidRPr="00762206" w:rsidRDefault="00762206" w:rsidP="00762206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762206">
        <w:rPr>
          <w:b/>
          <w:bCs/>
          <w:szCs w:val="22"/>
        </w:rPr>
        <w:t>3. Beställning</w:t>
      </w:r>
    </w:p>
    <w:p w14:paraId="4604980F" w14:textId="77777777" w:rsidR="00762206" w:rsidRPr="00762206" w:rsidRDefault="00762206" w:rsidP="00762206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>Du kan beställa via webbplatsens formulär eller genom att kontakta oss direkt.</w:t>
      </w:r>
      <w:r w:rsidRPr="00762206">
        <w:rPr>
          <w:szCs w:val="22"/>
        </w:rPr>
        <w:br/>
        <w:t xml:space="preserve">När du lagt en beställning får du en </w:t>
      </w:r>
      <w:r w:rsidRPr="00762206">
        <w:rPr>
          <w:b/>
          <w:bCs/>
          <w:szCs w:val="22"/>
        </w:rPr>
        <w:t>orderbekräftelse via e-post</w:t>
      </w:r>
      <w:r w:rsidRPr="00762206">
        <w:rPr>
          <w:szCs w:val="22"/>
        </w:rPr>
        <w:t>.</w:t>
      </w:r>
      <w:r w:rsidRPr="00762206">
        <w:rPr>
          <w:szCs w:val="22"/>
        </w:rPr>
        <w:br/>
        <w:t>Förbeställningar skickas när produkten finns i lager (se avsnitt 4).</w:t>
      </w:r>
    </w:p>
    <w:p w14:paraId="716B4915" w14:textId="646A32C5" w:rsidR="00762206" w:rsidRPr="00762206" w:rsidRDefault="00762206" w:rsidP="00EA309E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>Om något är oklart i beställningen kontaktar vi dig via e-post innan leverans.</w:t>
      </w:r>
    </w:p>
    <w:p w14:paraId="3BDF8C7C" w14:textId="77777777" w:rsidR="00762206" w:rsidRPr="00762206" w:rsidRDefault="00762206" w:rsidP="00762206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762206">
        <w:rPr>
          <w:b/>
          <w:bCs/>
          <w:szCs w:val="22"/>
        </w:rPr>
        <w:t>4. Leverans</w:t>
      </w:r>
    </w:p>
    <w:p w14:paraId="0A1D536E" w14:textId="2BDB4004" w:rsidR="00762206" w:rsidRPr="00762206" w:rsidRDefault="00762206" w:rsidP="00762206">
      <w:pPr>
        <w:numPr>
          <w:ilvl w:val="0"/>
          <w:numId w:val="2"/>
        </w:numPr>
        <w:spacing w:before="100" w:beforeAutospacing="1" w:after="100" w:afterAutospacing="1"/>
        <w:rPr>
          <w:szCs w:val="22"/>
        </w:rPr>
      </w:pPr>
      <w:r w:rsidRPr="00762206">
        <w:rPr>
          <w:b/>
          <w:bCs/>
          <w:szCs w:val="22"/>
        </w:rPr>
        <w:t xml:space="preserve">Beräknad </w:t>
      </w:r>
      <w:proofErr w:type="spellStart"/>
      <w:r w:rsidRPr="00762206">
        <w:rPr>
          <w:b/>
          <w:bCs/>
          <w:szCs w:val="22"/>
        </w:rPr>
        <w:t>leverans</w:t>
      </w:r>
      <w:r w:rsidR="00EA309E">
        <w:rPr>
          <w:b/>
          <w:bCs/>
          <w:szCs w:val="22"/>
        </w:rPr>
        <w:t>start</w:t>
      </w:r>
      <w:proofErr w:type="spellEnd"/>
      <w:r w:rsidR="00EA309E">
        <w:rPr>
          <w:b/>
          <w:bCs/>
          <w:szCs w:val="22"/>
        </w:rPr>
        <w:t xml:space="preserve"> </w:t>
      </w:r>
      <w:r w:rsidRPr="00762206">
        <w:rPr>
          <w:b/>
          <w:bCs/>
          <w:szCs w:val="22"/>
        </w:rPr>
        <w:t>för boken AI Smart på jobbet:</w:t>
      </w:r>
      <w:r w:rsidRPr="00762206">
        <w:rPr>
          <w:szCs w:val="22"/>
        </w:rPr>
        <w:t xml:space="preserve"> januari 2026</w:t>
      </w:r>
    </w:p>
    <w:p w14:paraId="22166965" w14:textId="77777777" w:rsidR="00762206" w:rsidRPr="00762206" w:rsidRDefault="00762206" w:rsidP="00762206">
      <w:pPr>
        <w:numPr>
          <w:ilvl w:val="0"/>
          <w:numId w:val="2"/>
        </w:num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>Leveranstiden kan variera beroende på tryck och distribution.</w:t>
      </w:r>
    </w:p>
    <w:p w14:paraId="50D617A4" w14:textId="77777777" w:rsidR="00762206" w:rsidRPr="00762206" w:rsidRDefault="00762206" w:rsidP="00762206">
      <w:pPr>
        <w:numPr>
          <w:ilvl w:val="0"/>
          <w:numId w:val="2"/>
        </w:num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>Om leveransen försenas med mer än 30 dagar har du rätt att häva köpet.</w:t>
      </w:r>
    </w:p>
    <w:p w14:paraId="34DFAF17" w14:textId="3CBB9AE6" w:rsidR="00762206" w:rsidRPr="00762206" w:rsidRDefault="00762206" w:rsidP="00EA309E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 xml:space="preserve">Leverans sker med </w:t>
      </w:r>
      <w:proofErr w:type="spellStart"/>
      <w:r w:rsidRPr="00762206">
        <w:rPr>
          <w:szCs w:val="22"/>
        </w:rPr>
        <w:t>PostNord</w:t>
      </w:r>
      <w:proofErr w:type="spellEnd"/>
      <w:r w:rsidRPr="00762206">
        <w:rPr>
          <w:szCs w:val="22"/>
        </w:rPr>
        <w:t xml:space="preserve"> eller annan speditör till den adress du angett.</w:t>
      </w:r>
      <w:r w:rsidRPr="00762206">
        <w:rPr>
          <w:szCs w:val="22"/>
        </w:rPr>
        <w:br/>
      </w:r>
    </w:p>
    <w:p w14:paraId="044CC87F" w14:textId="77777777" w:rsidR="00762206" w:rsidRPr="00762206" w:rsidRDefault="00762206" w:rsidP="00762206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762206">
        <w:rPr>
          <w:b/>
          <w:bCs/>
          <w:szCs w:val="22"/>
        </w:rPr>
        <w:t>5. Betalning</w:t>
      </w:r>
    </w:p>
    <w:p w14:paraId="10B45A06" w14:textId="77777777" w:rsidR="00762206" w:rsidRPr="00762206" w:rsidRDefault="00762206" w:rsidP="00762206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>Vi erbjuder säkra betalningar via:</w:t>
      </w:r>
    </w:p>
    <w:p w14:paraId="60EFBA23" w14:textId="02DFF4AF" w:rsidR="00762206" w:rsidRPr="00EA309E" w:rsidRDefault="00762206" w:rsidP="00762206">
      <w:pPr>
        <w:numPr>
          <w:ilvl w:val="0"/>
          <w:numId w:val="3"/>
        </w:numPr>
        <w:spacing w:before="100" w:beforeAutospacing="1" w:after="100" w:afterAutospacing="1"/>
        <w:rPr>
          <w:szCs w:val="22"/>
        </w:rPr>
      </w:pPr>
      <w:r w:rsidRPr="00EA309E">
        <w:rPr>
          <w:szCs w:val="22"/>
        </w:rPr>
        <w:t xml:space="preserve">Faktura </w:t>
      </w:r>
    </w:p>
    <w:p w14:paraId="67C4BBC9" w14:textId="77777777" w:rsidR="00762206" w:rsidRPr="00EA309E" w:rsidRDefault="00762206" w:rsidP="00762206">
      <w:pPr>
        <w:numPr>
          <w:ilvl w:val="0"/>
          <w:numId w:val="3"/>
        </w:numPr>
        <w:spacing w:before="100" w:beforeAutospacing="1" w:after="100" w:afterAutospacing="1"/>
        <w:rPr>
          <w:szCs w:val="22"/>
        </w:rPr>
      </w:pPr>
      <w:r w:rsidRPr="00EA309E">
        <w:rPr>
          <w:szCs w:val="22"/>
        </w:rPr>
        <w:t>Eventuella andra metoder enligt information i kassan</w:t>
      </w:r>
    </w:p>
    <w:p w14:paraId="1A5E6F39" w14:textId="6CEF66A8" w:rsidR="00762206" w:rsidRPr="00762206" w:rsidRDefault="00EA309E" w:rsidP="00EA309E">
      <w:pPr>
        <w:spacing w:before="100" w:beforeAutospacing="1" w:after="100" w:afterAutospacing="1"/>
        <w:rPr>
          <w:szCs w:val="22"/>
        </w:rPr>
      </w:pPr>
      <w:r>
        <w:lastRenderedPageBreak/>
        <w:t xml:space="preserve">Vid beställning med faktura sker fakturering i samband med att boken skickas från vårt lager. </w:t>
      </w:r>
      <w:r w:rsidR="00762206" w:rsidRPr="00762206">
        <w:rPr>
          <w:szCs w:val="22"/>
        </w:rPr>
        <w:t xml:space="preserve">Vid fakturabetalning gäller </w:t>
      </w:r>
      <w:r>
        <w:rPr>
          <w:b/>
          <w:bCs/>
          <w:szCs w:val="22"/>
        </w:rPr>
        <w:t>15</w:t>
      </w:r>
      <w:r w:rsidR="00762206" w:rsidRPr="00762206">
        <w:rPr>
          <w:b/>
          <w:bCs/>
          <w:szCs w:val="22"/>
        </w:rPr>
        <w:t xml:space="preserve"> dagar netto</w:t>
      </w:r>
      <w:r w:rsidR="00762206" w:rsidRPr="00762206">
        <w:rPr>
          <w:szCs w:val="22"/>
        </w:rPr>
        <w:t xml:space="preserve"> om inget annat avtalats.</w:t>
      </w:r>
    </w:p>
    <w:p w14:paraId="33DD8F03" w14:textId="77777777" w:rsidR="00762206" w:rsidRPr="00762206" w:rsidRDefault="00762206" w:rsidP="00762206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762206">
        <w:rPr>
          <w:b/>
          <w:bCs/>
          <w:szCs w:val="22"/>
        </w:rPr>
        <w:t>6. Ångerrätt och retur (privatpersoner)</w:t>
      </w:r>
    </w:p>
    <w:p w14:paraId="55C438FF" w14:textId="77777777" w:rsidR="00762206" w:rsidRPr="00762206" w:rsidRDefault="00762206" w:rsidP="00762206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 xml:space="preserve">Du har </w:t>
      </w:r>
      <w:r w:rsidRPr="00762206">
        <w:rPr>
          <w:b/>
          <w:bCs/>
          <w:szCs w:val="22"/>
        </w:rPr>
        <w:t>14 dagars ångerrätt</w:t>
      </w:r>
      <w:r w:rsidRPr="00762206">
        <w:rPr>
          <w:szCs w:val="22"/>
        </w:rPr>
        <w:t xml:space="preserve"> enligt distansavtalslagen från den dag du mottagit varan.</w:t>
      </w:r>
      <w:r w:rsidRPr="00762206">
        <w:rPr>
          <w:szCs w:val="22"/>
        </w:rPr>
        <w:br/>
        <w:t>Produkten ska vara i väsentligen oförändrat skick.</w:t>
      </w:r>
      <w:r w:rsidRPr="00762206">
        <w:rPr>
          <w:szCs w:val="22"/>
        </w:rPr>
        <w:br/>
        <w:t>Återbetalning sker inom 14 dagar efter att vi mottagit returen.</w:t>
      </w:r>
    </w:p>
    <w:p w14:paraId="63CB7B18" w14:textId="77777777" w:rsidR="00762206" w:rsidRPr="00762206" w:rsidRDefault="00762206" w:rsidP="00762206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>Returkostnad bekostas av kunden, utom vid fel på varan eller felaktig leverans.</w:t>
      </w:r>
    </w:p>
    <w:p w14:paraId="103E31E5" w14:textId="77777777" w:rsidR="00762206" w:rsidRPr="00762206" w:rsidRDefault="00762206" w:rsidP="00762206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 xml:space="preserve">Ångerrätten gäller </w:t>
      </w:r>
      <w:r w:rsidRPr="00762206">
        <w:rPr>
          <w:b/>
          <w:bCs/>
          <w:szCs w:val="22"/>
        </w:rPr>
        <w:t>inte</w:t>
      </w:r>
      <w:r w:rsidRPr="00762206">
        <w:rPr>
          <w:szCs w:val="22"/>
        </w:rPr>
        <w:t>:</w:t>
      </w:r>
    </w:p>
    <w:p w14:paraId="3D0CE06E" w14:textId="77777777" w:rsidR="00762206" w:rsidRPr="00762206" w:rsidRDefault="00762206" w:rsidP="00762206">
      <w:pPr>
        <w:numPr>
          <w:ilvl w:val="0"/>
          <w:numId w:val="4"/>
        </w:num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>digitalt material som laddats ner,</w:t>
      </w:r>
    </w:p>
    <w:p w14:paraId="320AA551" w14:textId="77777777" w:rsidR="00762206" w:rsidRPr="00762206" w:rsidRDefault="00762206" w:rsidP="00762206">
      <w:pPr>
        <w:numPr>
          <w:ilvl w:val="0"/>
          <w:numId w:val="4"/>
        </w:num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>föreläsningar, workshops eller eventtjänster (se punkt 7).</w:t>
      </w:r>
    </w:p>
    <w:p w14:paraId="5D74E798" w14:textId="735F0680" w:rsidR="00762206" w:rsidRPr="00762206" w:rsidRDefault="00762206" w:rsidP="00762206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 xml:space="preserve">För att nyttja ångerrätten – kontakta oss via e-post: </w:t>
      </w:r>
      <w:hyperlink r:id="rId7" w:history="1">
        <w:r w:rsidR="00EA309E" w:rsidRPr="00407C88">
          <w:rPr>
            <w:rStyle w:val="Hyperlnk"/>
            <w:szCs w:val="22"/>
          </w:rPr>
          <w:t>catharina.borgenstierna@axontech.se</w:t>
        </w:r>
      </w:hyperlink>
    </w:p>
    <w:p w14:paraId="68E5A3E2" w14:textId="37421F10" w:rsidR="00762206" w:rsidRPr="00762206" w:rsidRDefault="00762206" w:rsidP="00762206">
      <w:pPr>
        <w:rPr>
          <w:szCs w:val="22"/>
        </w:rPr>
      </w:pPr>
    </w:p>
    <w:p w14:paraId="4CCD03FF" w14:textId="77777777" w:rsidR="00762206" w:rsidRPr="00762206" w:rsidRDefault="00762206" w:rsidP="00762206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762206">
        <w:rPr>
          <w:b/>
          <w:bCs/>
          <w:szCs w:val="22"/>
        </w:rPr>
        <w:t>7. Föreläsningar, workshops och event</w:t>
      </w:r>
    </w:p>
    <w:p w14:paraId="701F20E1" w14:textId="77777777" w:rsidR="00762206" w:rsidRPr="00762206" w:rsidRDefault="00762206" w:rsidP="00762206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 xml:space="preserve">Bokning av föreläsningar och workshops sker via offert och </w:t>
      </w:r>
      <w:proofErr w:type="gramStart"/>
      <w:r w:rsidRPr="00762206">
        <w:rPr>
          <w:szCs w:val="22"/>
        </w:rPr>
        <w:t>bekräftelsemail</w:t>
      </w:r>
      <w:proofErr w:type="gramEnd"/>
      <w:r w:rsidRPr="00762206">
        <w:rPr>
          <w:szCs w:val="22"/>
        </w:rPr>
        <w:t>.</w:t>
      </w:r>
    </w:p>
    <w:p w14:paraId="753D505F" w14:textId="77777777" w:rsidR="00762206" w:rsidRPr="00EA309E" w:rsidRDefault="00762206" w:rsidP="00762206">
      <w:pPr>
        <w:numPr>
          <w:ilvl w:val="0"/>
          <w:numId w:val="5"/>
        </w:numPr>
        <w:spacing w:before="100" w:beforeAutospacing="1" w:after="100" w:afterAutospacing="1"/>
        <w:rPr>
          <w:szCs w:val="22"/>
        </w:rPr>
      </w:pPr>
      <w:r w:rsidRPr="00EA309E">
        <w:rPr>
          <w:szCs w:val="22"/>
        </w:rPr>
        <w:t>Avbokning utan avgift kan ske upp till 14 dagar före evenemanget.</w:t>
      </w:r>
    </w:p>
    <w:p w14:paraId="4C413749" w14:textId="77777777" w:rsidR="00762206" w:rsidRPr="00EA309E" w:rsidRDefault="00762206" w:rsidP="00762206">
      <w:pPr>
        <w:numPr>
          <w:ilvl w:val="0"/>
          <w:numId w:val="5"/>
        </w:numPr>
        <w:spacing w:before="100" w:beforeAutospacing="1" w:after="100" w:afterAutospacing="1"/>
        <w:rPr>
          <w:szCs w:val="22"/>
        </w:rPr>
      </w:pPr>
      <w:r w:rsidRPr="00EA309E">
        <w:rPr>
          <w:szCs w:val="22"/>
        </w:rPr>
        <w:t>Vid avbokning 13–3 dagar före debiteras 50 %.</w:t>
      </w:r>
    </w:p>
    <w:p w14:paraId="7CF2BF36" w14:textId="77777777" w:rsidR="00762206" w:rsidRPr="00EA309E" w:rsidRDefault="00762206" w:rsidP="00762206">
      <w:pPr>
        <w:numPr>
          <w:ilvl w:val="0"/>
          <w:numId w:val="5"/>
        </w:numPr>
        <w:spacing w:before="100" w:beforeAutospacing="1" w:after="100" w:afterAutospacing="1"/>
        <w:rPr>
          <w:szCs w:val="22"/>
        </w:rPr>
      </w:pPr>
      <w:r w:rsidRPr="00EA309E">
        <w:rPr>
          <w:szCs w:val="22"/>
        </w:rPr>
        <w:t>Vid avbokning senare än 48 timmar före datum debiteras 100 %.</w:t>
      </w:r>
    </w:p>
    <w:p w14:paraId="653C8312" w14:textId="63A154B7" w:rsidR="00762206" w:rsidRPr="00762206" w:rsidRDefault="00762206" w:rsidP="00EA309E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>Om vi tvingas ställa in en föreläsning (</w:t>
      </w:r>
      <w:proofErr w:type="gramStart"/>
      <w:r w:rsidRPr="00762206">
        <w:rPr>
          <w:szCs w:val="22"/>
        </w:rPr>
        <w:t>t.ex.</w:t>
      </w:r>
      <w:proofErr w:type="gramEnd"/>
      <w:r w:rsidRPr="00762206">
        <w:rPr>
          <w:szCs w:val="22"/>
        </w:rPr>
        <w:t xml:space="preserve"> p.g.a. sjukdom) erbjuds nytt datum eller full återbetalning.</w:t>
      </w:r>
      <w:r w:rsidRPr="00762206">
        <w:rPr>
          <w:szCs w:val="22"/>
        </w:rPr>
        <w:br/>
        <w:t>Eventuella resekostnader avtalas separat.</w:t>
      </w:r>
    </w:p>
    <w:p w14:paraId="5D7D45C5" w14:textId="77777777" w:rsidR="00762206" w:rsidRPr="00762206" w:rsidRDefault="00762206" w:rsidP="00762206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762206">
        <w:rPr>
          <w:b/>
          <w:bCs/>
          <w:szCs w:val="22"/>
        </w:rPr>
        <w:t>8. Reklamation och fel</w:t>
      </w:r>
    </w:p>
    <w:p w14:paraId="22D2CCDA" w14:textId="16D77B49" w:rsidR="00762206" w:rsidRPr="00762206" w:rsidRDefault="00762206" w:rsidP="00A42458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 xml:space="preserve">Om du får en defekt eller felaktig vara ska du kontakta oss inom </w:t>
      </w:r>
      <w:r w:rsidRPr="00762206">
        <w:rPr>
          <w:b/>
          <w:bCs/>
          <w:szCs w:val="22"/>
        </w:rPr>
        <w:t>14 dagar</w:t>
      </w:r>
      <w:r w:rsidRPr="00762206">
        <w:rPr>
          <w:szCs w:val="22"/>
        </w:rPr>
        <w:t xml:space="preserve"> efter mottagandet.</w:t>
      </w:r>
      <w:r w:rsidRPr="00762206">
        <w:rPr>
          <w:szCs w:val="22"/>
        </w:rPr>
        <w:br/>
        <w:t xml:space="preserve">Skicka e-post till </w:t>
      </w:r>
      <w:hyperlink r:id="rId8" w:history="1">
        <w:r w:rsidR="00EA309E" w:rsidRPr="00407C88">
          <w:rPr>
            <w:rStyle w:val="Hyperlnk"/>
            <w:szCs w:val="22"/>
          </w:rPr>
          <w:t>catharina.borgenstierna@axontech.se</w:t>
        </w:r>
      </w:hyperlink>
      <w:r w:rsidR="00EA309E">
        <w:t xml:space="preserve"> </w:t>
      </w:r>
      <w:r w:rsidRPr="00762206">
        <w:rPr>
          <w:szCs w:val="22"/>
        </w:rPr>
        <w:t>med ordernummer och foto på varan.</w:t>
      </w:r>
      <w:r w:rsidRPr="00762206">
        <w:rPr>
          <w:szCs w:val="22"/>
        </w:rPr>
        <w:br/>
        <w:t>Vid godkänd reklamation ersätts du med ny vara eller återbetalning.</w:t>
      </w:r>
    </w:p>
    <w:p w14:paraId="0C098191" w14:textId="77777777" w:rsidR="00762206" w:rsidRPr="00762206" w:rsidRDefault="00762206" w:rsidP="00762206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762206">
        <w:rPr>
          <w:b/>
          <w:bCs/>
          <w:szCs w:val="22"/>
        </w:rPr>
        <w:t>9. Ansvar</w:t>
      </w:r>
    </w:p>
    <w:p w14:paraId="4C78E7DC" w14:textId="4307F211" w:rsidR="00762206" w:rsidRPr="00762206" w:rsidRDefault="00762206" w:rsidP="00A42458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>Vi ansvarar inte för indirekta skador, uteblivna intäkter eller följdskador.</w:t>
      </w:r>
      <w:r w:rsidRPr="00762206">
        <w:rPr>
          <w:szCs w:val="22"/>
        </w:rPr>
        <w:br/>
        <w:t>Vid försening eller tekniskt fel begränsas vårt ansvar till produktens/tjänstens pris.</w:t>
      </w:r>
      <w:r w:rsidRPr="00762206">
        <w:rPr>
          <w:szCs w:val="22"/>
        </w:rPr>
        <w:br/>
        <w:t>För workshops och utbildningar ansvarar kunden för egen utrustning, nätuppkoppling och interna policyer.</w:t>
      </w:r>
    </w:p>
    <w:p w14:paraId="5563D39D" w14:textId="77777777" w:rsidR="00762206" w:rsidRPr="00762206" w:rsidRDefault="00762206" w:rsidP="00762206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762206">
        <w:rPr>
          <w:b/>
          <w:bCs/>
          <w:szCs w:val="22"/>
        </w:rPr>
        <w:t>10. Personuppgifter</w:t>
      </w:r>
    </w:p>
    <w:p w14:paraId="09E0E1A3" w14:textId="7F55D2F7" w:rsidR="00762206" w:rsidRPr="00762206" w:rsidRDefault="00762206" w:rsidP="007C38CC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 xml:space="preserve">Vi behandlar personuppgifter enligt vår </w:t>
      </w:r>
      <w:r w:rsidRPr="00762206">
        <w:rPr>
          <w:b/>
          <w:bCs/>
          <w:szCs w:val="22"/>
        </w:rPr>
        <w:t>Integritetspolicy</w:t>
      </w:r>
      <w:r w:rsidRPr="00762206">
        <w:rPr>
          <w:szCs w:val="22"/>
        </w:rPr>
        <w:t>.</w:t>
      </w:r>
      <w:r w:rsidRPr="00762206">
        <w:rPr>
          <w:szCs w:val="22"/>
        </w:rPr>
        <w:br/>
        <w:t>Genom att genomföra ett köp godkänner du vår hantering av personuppgifter.</w:t>
      </w:r>
    </w:p>
    <w:p w14:paraId="133CD141" w14:textId="77777777" w:rsidR="00762206" w:rsidRPr="00762206" w:rsidRDefault="00762206" w:rsidP="00762206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762206">
        <w:rPr>
          <w:b/>
          <w:bCs/>
          <w:szCs w:val="22"/>
        </w:rPr>
        <w:t>11. Cookies</w:t>
      </w:r>
    </w:p>
    <w:p w14:paraId="3AB09FFF" w14:textId="7CD878CB" w:rsidR="00762206" w:rsidRPr="00762206" w:rsidRDefault="00762206" w:rsidP="00EA309E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lastRenderedPageBreak/>
        <w:t>Vi använder nödvändiga och, efter ditt samtycke, analytiska cookies.</w:t>
      </w:r>
      <w:r w:rsidRPr="00762206">
        <w:rPr>
          <w:szCs w:val="22"/>
        </w:rPr>
        <w:br/>
        <w:t xml:space="preserve">Du kan läsa mer och ändra dina inställningar i </w:t>
      </w:r>
      <w:r w:rsidRPr="00762206">
        <w:rPr>
          <w:b/>
          <w:bCs/>
          <w:szCs w:val="22"/>
        </w:rPr>
        <w:t>Cookie-inställningar</w:t>
      </w:r>
      <w:r w:rsidRPr="00762206">
        <w:rPr>
          <w:szCs w:val="22"/>
        </w:rPr>
        <w:t>.</w:t>
      </w:r>
    </w:p>
    <w:p w14:paraId="24F6D666" w14:textId="77777777" w:rsidR="00762206" w:rsidRPr="00762206" w:rsidRDefault="00762206" w:rsidP="00762206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762206">
        <w:rPr>
          <w:b/>
          <w:bCs/>
          <w:szCs w:val="22"/>
        </w:rPr>
        <w:t>12. Tvister och tillämplig lag</w:t>
      </w:r>
    </w:p>
    <w:p w14:paraId="0C81CB67" w14:textId="1839CF75" w:rsidR="00762206" w:rsidRPr="00762206" w:rsidRDefault="00762206" w:rsidP="00EA309E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>Svensk lag gäller.</w:t>
      </w:r>
      <w:r w:rsidRPr="00762206">
        <w:rPr>
          <w:szCs w:val="22"/>
        </w:rPr>
        <w:br/>
        <w:t xml:space="preserve">Vid </w:t>
      </w:r>
      <w:r w:rsidRPr="00EA309E">
        <w:rPr>
          <w:szCs w:val="22"/>
        </w:rPr>
        <w:t>tvist mellan privatperson och oss följer vi Allmänna reklamationsnämndens (ARN) rekommendationer.</w:t>
      </w:r>
      <w:r w:rsidRPr="00EA309E">
        <w:rPr>
          <w:szCs w:val="22"/>
        </w:rPr>
        <w:br/>
        <w:t>Tvist mellan företag avgörs i svensk domstol, med Stockholms tingsrätt som första instans.</w:t>
      </w:r>
    </w:p>
    <w:p w14:paraId="6A64E4E3" w14:textId="77777777" w:rsidR="00762206" w:rsidRPr="00762206" w:rsidRDefault="00762206" w:rsidP="00762206">
      <w:pPr>
        <w:spacing w:before="100" w:beforeAutospacing="1" w:after="100" w:afterAutospacing="1"/>
        <w:outlineLvl w:val="1"/>
        <w:rPr>
          <w:b/>
          <w:bCs/>
          <w:szCs w:val="22"/>
        </w:rPr>
      </w:pPr>
      <w:r w:rsidRPr="00762206">
        <w:rPr>
          <w:b/>
          <w:bCs/>
          <w:szCs w:val="22"/>
        </w:rPr>
        <w:t>13. Kontakt</w:t>
      </w:r>
    </w:p>
    <w:p w14:paraId="3BADDAB1" w14:textId="37C54A8A" w:rsidR="00762206" w:rsidRPr="00762206" w:rsidRDefault="00762206" w:rsidP="00762206">
      <w:pPr>
        <w:spacing w:before="100" w:beforeAutospacing="1" w:after="100" w:afterAutospacing="1"/>
        <w:rPr>
          <w:szCs w:val="22"/>
        </w:rPr>
      </w:pPr>
      <w:r w:rsidRPr="00762206">
        <w:rPr>
          <w:szCs w:val="22"/>
        </w:rPr>
        <w:t>Har du frågor om din beställning, ångerrätt eller reklamation?</w:t>
      </w:r>
      <w:r w:rsidRPr="00762206">
        <w:rPr>
          <w:szCs w:val="22"/>
        </w:rPr>
        <w:br/>
        <w:t>Kontakta oss på:</w:t>
      </w:r>
      <w:r w:rsidR="00EA309E">
        <w:rPr>
          <w:szCs w:val="22"/>
        </w:rPr>
        <w:t xml:space="preserve"> </w:t>
      </w:r>
      <w:hyperlink r:id="rId9" w:history="1">
        <w:r w:rsidR="00EA309E" w:rsidRPr="00407C88">
          <w:rPr>
            <w:rStyle w:val="Hyperlnk"/>
            <w:szCs w:val="22"/>
          </w:rPr>
          <w:t>catharina.borgenstierna@axontech.se</w:t>
        </w:r>
      </w:hyperlink>
    </w:p>
    <w:p w14:paraId="03CE5391" w14:textId="77777777" w:rsidR="00816C05" w:rsidRDefault="00816C05"/>
    <w:p w14:paraId="6FB6CE07" w14:textId="77777777" w:rsidR="00A42458" w:rsidRDefault="00A42458"/>
    <w:sectPr w:rsidR="00A42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ACA"/>
    <w:multiLevelType w:val="multilevel"/>
    <w:tmpl w:val="1826C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236FE"/>
    <w:multiLevelType w:val="multilevel"/>
    <w:tmpl w:val="D44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A51CC"/>
    <w:multiLevelType w:val="multilevel"/>
    <w:tmpl w:val="802A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927855"/>
    <w:multiLevelType w:val="multilevel"/>
    <w:tmpl w:val="6764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E796A"/>
    <w:multiLevelType w:val="multilevel"/>
    <w:tmpl w:val="30349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D0766"/>
    <w:multiLevelType w:val="multilevel"/>
    <w:tmpl w:val="069E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9929759">
    <w:abstractNumId w:val="0"/>
  </w:num>
  <w:num w:numId="2" w16cid:durableId="670639862">
    <w:abstractNumId w:val="4"/>
  </w:num>
  <w:num w:numId="3" w16cid:durableId="1043023690">
    <w:abstractNumId w:val="5"/>
  </w:num>
  <w:num w:numId="4" w16cid:durableId="756513656">
    <w:abstractNumId w:val="2"/>
  </w:num>
  <w:num w:numId="5" w16cid:durableId="1181581027">
    <w:abstractNumId w:val="1"/>
  </w:num>
  <w:num w:numId="6" w16cid:durableId="806511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06"/>
    <w:rsid w:val="000C15D2"/>
    <w:rsid w:val="000C6356"/>
    <w:rsid w:val="00460779"/>
    <w:rsid w:val="00762206"/>
    <w:rsid w:val="007C38CC"/>
    <w:rsid w:val="00816C05"/>
    <w:rsid w:val="00A42458"/>
    <w:rsid w:val="00D15B98"/>
    <w:rsid w:val="00E44E2D"/>
    <w:rsid w:val="00EA309E"/>
    <w:rsid w:val="00EA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C44B"/>
  <w15:chartTrackingRefBased/>
  <w15:docId w15:val="{C95B0409-6450-CF48-877B-F4026A62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85F"/>
    <w:rPr>
      <w:rFonts w:cs="Times New Roman"/>
      <w:kern w:val="0"/>
      <w:sz w:val="22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762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62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62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2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2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22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22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22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22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220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sv-SE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76220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sv-SE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762206"/>
    <w:rPr>
      <w:rFonts w:eastAsiaTheme="majorEastAsia" w:cstheme="majorBidi"/>
      <w:color w:val="0F4761" w:themeColor="accent1" w:themeShade="BF"/>
      <w:kern w:val="0"/>
      <w:sz w:val="28"/>
      <w:szCs w:val="28"/>
      <w:lang w:eastAsia="sv-SE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2206"/>
    <w:rPr>
      <w:rFonts w:eastAsiaTheme="majorEastAsia" w:cstheme="majorBidi"/>
      <w:i/>
      <w:iCs/>
      <w:color w:val="0F4761" w:themeColor="accent1" w:themeShade="BF"/>
      <w:kern w:val="0"/>
      <w:sz w:val="22"/>
      <w:lang w:eastAsia="sv-SE"/>
      <w14:ligatures w14:val="non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2206"/>
    <w:rPr>
      <w:rFonts w:eastAsiaTheme="majorEastAsia" w:cstheme="majorBidi"/>
      <w:color w:val="0F4761" w:themeColor="accent1" w:themeShade="BF"/>
      <w:kern w:val="0"/>
      <w:sz w:val="22"/>
      <w:lang w:eastAsia="sv-SE"/>
      <w14:ligatures w14:val="non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2206"/>
    <w:rPr>
      <w:rFonts w:eastAsiaTheme="majorEastAsia" w:cstheme="majorBidi"/>
      <w:i/>
      <w:iCs/>
      <w:color w:val="595959" w:themeColor="text1" w:themeTint="A6"/>
      <w:kern w:val="0"/>
      <w:sz w:val="22"/>
      <w:lang w:eastAsia="sv-SE"/>
      <w14:ligatures w14:val="non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2206"/>
    <w:rPr>
      <w:rFonts w:eastAsiaTheme="majorEastAsia" w:cstheme="majorBidi"/>
      <w:color w:val="595959" w:themeColor="text1" w:themeTint="A6"/>
      <w:kern w:val="0"/>
      <w:sz w:val="22"/>
      <w:lang w:eastAsia="sv-SE"/>
      <w14:ligatures w14:val="non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2206"/>
    <w:rPr>
      <w:rFonts w:eastAsiaTheme="majorEastAsia" w:cstheme="majorBidi"/>
      <w:i/>
      <w:iCs/>
      <w:color w:val="272727" w:themeColor="text1" w:themeTint="D8"/>
      <w:kern w:val="0"/>
      <w:sz w:val="22"/>
      <w:lang w:eastAsia="sv-SE"/>
      <w14:ligatures w14:val="non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2206"/>
    <w:rPr>
      <w:rFonts w:eastAsiaTheme="majorEastAsia" w:cstheme="majorBidi"/>
      <w:color w:val="272727" w:themeColor="text1" w:themeTint="D8"/>
      <w:kern w:val="0"/>
      <w:sz w:val="22"/>
      <w:lang w:eastAsia="sv-SE"/>
      <w14:ligatures w14:val="none"/>
    </w:rPr>
  </w:style>
  <w:style w:type="paragraph" w:styleId="Rubrik">
    <w:name w:val="Title"/>
    <w:basedOn w:val="Normal"/>
    <w:next w:val="Normal"/>
    <w:link w:val="RubrikChar"/>
    <w:uiPriority w:val="10"/>
    <w:qFormat/>
    <w:rsid w:val="007622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2206"/>
    <w:rPr>
      <w:rFonts w:asciiTheme="majorHAnsi" w:eastAsiaTheme="majorEastAsia" w:hAnsiTheme="majorHAnsi" w:cstheme="majorBidi"/>
      <w:spacing w:val="-10"/>
      <w:kern w:val="28"/>
      <w:sz w:val="56"/>
      <w:szCs w:val="56"/>
      <w:lang w:eastAsia="sv-SE"/>
      <w14:ligatures w14:val="non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22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220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v-SE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7622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2206"/>
    <w:rPr>
      <w:rFonts w:cs="Times New Roman"/>
      <w:i/>
      <w:iCs/>
      <w:color w:val="404040" w:themeColor="text1" w:themeTint="BF"/>
      <w:kern w:val="0"/>
      <w:sz w:val="22"/>
      <w:lang w:eastAsia="sv-SE"/>
      <w14:ligatures w14:val="none"/>
    </w:rPr>
  </w:style>
  <w:style w:type="paragraph" w:styleId="Liststycke">
    <w:name w:val="List Paragraph"/>
    <w:basedOn w:val="Normal"/>
    <w:uiPriority w:val="34"/>
    <w:qFormat/>
    <w:rsid w:val="0076220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220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2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2206"/>
    <w:rPr>
      <w:rFonts w:cs="Times New Roman"/>
      <w:i/>
      <w:iCs/>
      <w:color w:val="0F4761" w:themeColor="accent1" w:themeShade="BF"/>
      <w:kern w:val="0"/>
      <w:sz w:val="22"/>
      <w:lang w:eastAsia="sv-SE"/>
      <w14:ligatures w14:val="none"/>
    </w:rPr>
  </w:style>
  <w:style w:type="character" w:styleId="Starkreferens">
    <w:name w:val="Intense Reference"/>
    <w:basedOn w:val="Standardstycketeckensnitt"/>
    <w:uiPriority w:val="32"/>
    <w:qFormat/>
    <w:rsid w:val="00762206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762206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ark">
    <w:name w:val="Strong"/>
    <w:basedOn w:val="Standardstycketeckensnitt"/>
    <w:uiPriority w:val="22"/>
    <w:qFormat/>
    <w:rsid w:val="00762206"/>
    <w:rPr>
      <w:b/>
      <w:bCs/>
    </w:rPr>
  </w:style>
  <w:style w:type="character" w:styleId="Betoning">
    <w:name w:val="Emphasis"/>
    <w:basedOn w:val="Standardstycketeckensnitt"/>
    <w:uiPriority w:val="20"/>
    <w:qFormat/>
    <w:rsid w:val="00762206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762206"/>
    <w:rPr>
      <w:color w:val="0000FF"/>
      <w:u w:val="single"/>
    </w:rPr>
  </w:style>
  <w:style w:type="character" w:styleId="HTML-kod">
    <w:name w:val="HTML Code"/>
    <w:basedOn w:val="Standardstycketeckensnitt"/>
    <w:uiPriority w:val="99"/>
    <w:semiHidden/>
    <w:unhideWhenUsed/>
    <w:rsid w:val="00762206"/>
    <w:rPr>
      <w:rFonts w:ascii="Courier New" w:eastAsia="Times New Roman" w:hAnsi="Courier New" w:cs="Courier New"/>
      <w:sz w:val="20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EA309E"/>
    <w:rPr>
      <w:color w:val="96607D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A3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harina.borgenstierna@axontech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tharina.borgenstierna@axontech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harina.borgenstierna@axontech.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atharinaborgenstierna.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atharina.borgenstierna@axontech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683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Catharina Borgenstierna</dc:creator>
  <cp:keywords/>
  <dc:description/>
  <cp:lastModifiedBy>Catharina Borgenstierna</cp:lastModifiedBy>
  <cp:revision>5</cp:revision>
  <dcterms:created xsi:type="dcterms:W3CDTF">2025-10-19T18:57:00Z</dcterms:created>
  <dcterms:modified xsi:type="dcterms:W3CDTF">2025-11-09T17:57:00Z</dcterms:modified>
</cp:coreProperties>
</file>